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AC9" w:rsidRPr="00762E59" w:rsidRDefault="00655EF4" w:rsidP="00440F8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E59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F52880" w:rsidRPr="00762E59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</w:p>
    <w:p w:rsidR="00F52880" w:rsidRPr="00762E59" w:rsidRDefault="00655EF4" w:rsidP="00440F8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E59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F52880" w:rsidRPr="00762E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9B0AD7" w:rsidRPr="00762E59">
        <w:rPr>
          <w:rFonts w:ascii="Times New Roman" w:hAnsi="Times New Roman" w:cs="Times New Roman"/>
          <w:b/>
          <w:sz w:val="24"/>
          <w:szCs w:val="24"/>
        </w:rPr>
        <w:t>Риторика</w:t>
      </w:r>
      <w:r w:rsidR="00F52880" w:rsidRPr="00762E59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gramStart"/>
      <w:r w:rsidR="00E12964">
        <w:rPr>
          <w:rFonts w:ascii="Times New Roman" w:hAnsi="Times New Roman" w:cs="Times New Roman"/>
          <w:b/>
          <w:sz w:val="24"/>
          <w:szCs w:val="24"/>
        </w:rPr>
        <w:t>3</w:t>
      </w:r>
      <w:r w:rsidR="00F65C8B" w:rsidRPr="00762E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2880" w:rsidRPr="00762E5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proofErr w:type="gramEnd"/>
      <w:r w:rsidR="00F52880" w:rsidRPr="00762E59">
        <w:rPr>
          <w:rFonts w:ascii="Times New Roman" w:hAnsi="Times New Roman" w:cs="Times New Roman"/>
          <w:b/>
          <w:sz w:val="24"/>
          <w:szCs w:val="24"/>
        </w:rPr>
        <w:t xml:space="preserve"> (ФГОС)</w:t>
      </w:r>
    </w:p>
    <w:p w:rsidR="00F52880" w:rsidRPr="00762E59" w:rsidRDefault="00F52880" w:rsidP="00440F8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2880" w:rsidRDefault="009B0AD7" w:rsidP="00440F88">
      <w:pPr>
        <w:pStyle w:val="2"/>
        <w:tabs>
          <w:tab w:val="num" w:pos="0"/>
        </w:tabs>
        <w:jc w:val="left"/>
        <w:rPr>
          <w:color w:val="000000"/>
          <w:szCs w:val="24"/>
          <w:shd w:val="clear" w:color="auto" w:fill="FFFFFF"/>
        </w:rPr>
      </w:pPr>
      <w:r w:rsidRPr="00762E59">
        <w:rPr>
          <w:szCs w:val="24"/>
        </w:rPr>
        <w:t>1</w:t>
      </w:r>
      <w:r w:rsidR="00F52880" w:rsidRPr="00762E59">
        <w:rPr>
          <w:szCs w:val="24"/>
        </w:rPr>
        <w:t>.Рабочая про</w:t>
      </w:r>
      <w:r w:rsidRPr="00762E59">
        <w:rPr>
          <w:szCs w:val="24"/>
        </w:rPr>
        <w:t>грамма «Риторика</w:t>
      </w:r>
      <w:r w:rsidR="00F52880" w:rsidRPr="00762E59">
        <w:rPr>
          <w:szCs w:val="24"/>
        </w:rPr>
        <w:t>» разработана  в рамках ФГОС НОО и направлена для реализации внеурочной деяте</w:t>
      </w:r>
      <w:r w:rsidR="000E6D4E" w:rsidRPr="00762E59">
        <w:rPr>
          <w:szCs w:val="24"/>
        </w:rPr>
        <w:t xml:space="preserve">льности по культурологическому </w:t>
      </w:r>
      <w:r w:rsidR="00F52880" w:rsidRPr="00762E59">
        <w:rPr>
          <w:szCs w:val="24"/>
        </w:rPr>
        <w:t xml:space="preserve"> направлению.  </w:t>
      </w:r>
      <w:r w:rsidR="00F52880" w:rsidRPr="00762E59">
        <w:rPr>
          <w:color w:val="000000"/>
          <w:szCs w:val="24"/>
          <w:shd w:val="clear" w:color="auto" w:fill="FFFFFF"/>
        </w:rPr>
        <w:t>Создание условий для повышения</w:t>
      </w:r>
      <w:r w:rsidRPr="00762E59">
        <w:rPr>
          <w:color w:val="000000"/>
          <w:szCs w:val="24"/>
          <w:shd w:val="clear" w:color="auto" w:fill="FFFFFF"/>
        </w:rPr>
        <w:t xml:space="preserve"> мотивации к обучению русского языка</w:t>
      </w:r>
      <w:r w:rsidR="00F52880" w:rsidRPr="00762E59">
        <w:rPr>
          <w:color w:val="000000"/>
          <w:szCs w:val="24"/>
          <w:shd w:val="clear" w:color="auto" w:fill="FFFFFF"/>
        </w:rPr>
        <w:t xml:space="preserve">, стремление развивать интеллектуальные </w:t>
      </w:r>
      <w:proofErr w:type="gramStart"/>
      <w:r w:rsidR="00F52880" w:rsidRPr="00762E59">
        <w:rPr>
          <w:color w:val="000000"/>
          <w:szCs w:val="24"/>
          <w:shd w:val="clear" w:color="auto" w:fill="FFFFFF"/>
        </w:rPr>
        <w:t>возможности  учащихся</w:t>
      </w:r>
      <w:proofErr w:type="gramEnd"/>
      <w:r w:rsidR="00F52880" w:rsidRPr="00762E59">
        <w:rPr>
          <w:color w:val="000000"/>
          <w:szCs w:val="24"/>
          <w:shd w:val="clear" w:color="auto" w:fill="FFFFFF"/>
        </w:rPr>
        <w:t>.</w:t>
      </w:r>
    </w:p>
    <w:p w:rsidR="00746F5C" w:rsidRDefault="00746F5C" w:rsidP="00746F5C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</w:pPr>
      <w:r>
        <w:rPr>
          <w:rFonts w:ascii="Times New Roman" w:eastAsia="SchoolBookC" w:hAnsi="Times New Roman"/>
          <w:b/>
          <w:color w:val="000000"/>
          <w:sz w:val="24"/>
          <w:szCs w:val="24"/>
          <w:lang w:eastAsia="en-US"/>
        </w:rPr>
        <w:t>Нормативная база</w:t>
      </w:r>
    </w:p>
    <w:p w:rsidR="00746F5C" w:rsidRDefault="00746F5C" w:rsidP="00746F5C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 Российской Федерации «Об образовании» от 10 июля 1992 г. (с изменениями и дополнениями, принятыми в 2010г.).</w:t>
      </w:r>
    </w:p>
    <w:p w:rsidR="00746F5C" w:rsidRDefault="00746F5C" w:rsidP="00746F5C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</w:t>
      </w:r>
    </w:p>
    <w:p w:rsidR="00746F5C" w:rsidRDefault="00746F5C" w:rsidP="00746F5C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№ 569 от 18.07.2022 «О внесении изменений в федеральный государственный образовательный стандарт начального общего образования» (Зарегистрирован 17.08.2022 № 69676)</w:t>
      </w:r>
    </w:p>
    <w:p w:rsidR="00746F5C" w:rsidRPr="00746F5C" w:rsidRDefault="00746F5C" w:rsidP="00746F5C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просвещения Российской Федерации № 31 от 22.01.2024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 (Зарегистрирован </w:t>
      </w:r>
      <w:proofErr w:type="gramStart"/>
      <w:r>
        <w:rPr>
          <w:rFonts w:ascii="Times New Roman" w:hAnsi="Times New Roman"/>
          <w:sz w:val="24"/>
          <w:szCs w:val="24"/>
        </w:rPr>
        <w:t>22.02.2024  №</w:t>
      </w:r>
      <w:proofErr w:type="gramEnd"/>
      <w:r>
        <w:rPr>
          <w:rFonts w:ascii="Times New Roman" w:hAnsi="Times New Roman"/>
          <w:sz w:val="24"/>
          <w:szCs w:val="24"/>
        </w:rPr>
        <w:t xml:space="preserve"> 77330)</w:t>
      </w:r>
      <w:bookmarkStart w:id="0" w:name="_GoBack"/>
      <w:bookmarkEnd w:id="0"/>
    </w:p>
    <w:p w:rsidR="009B0AD7" w:rsidRPr="00762E59" w:rsidRDefault="009B0AD7" w:rsidP="00440F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2</w:t>
      </w:r>
      <w:r w:rsidRPr="00762E59">
        <w:rPr>
          <w:rFonts w:ascii="Times New Roman" w:hAnsi="Times New Roman" w:cs="Times New Roman"/>
          <w:b/>
          <w:sz w:val="24"/>
          <w:szCs w:val="24"/>
        </w:rPr>
        <w:t xml:space="preserve">.         Перечень </w:t>
      </w:r>
      <w:proofErr w:type="spellStart"/>
      <w:r w:rsidRPr="00762E59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Pr="00762E59">
        <w:rPr>
          <w:rFonts w:ascii="Times New Roman" w:hAnsi="Times New Roman" w:cs="Times New Roman"/>
          <w:b/>
          <w:sz w:val="24"/>
          <w:szCs w:val="24"/>
        </w:rPr>
        <w:t xml:space="preserve"> - методического обеспечения:</w:t>
      </w:r>
    </w:p>
    <w:p w:rsidR="009B0AD7" w:rsidRPr="00762E59" w:rsidRDefault="009B0AD7" w:rsidP="00440F88">
      <w:pPr>
        <w:numPr>
          <w:ilvl w:val="0"/>
          <w:numId w:val="8"/>
        </w:numPr>
        <w:tabs>
          <w:tab w:val="left" w:pos="259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http://viki.rdf.ru/cd_ella/ - детские электронные презентации и клипы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http://school-collection.edu.ru/catalog/pupil/?subject=25 – единая  коллекция цифровых образовательных ресурсов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</w:t>
      </w:r>
      <w:hyperlink r:id="rId5" w:history="1">
        <w:r w:rsidRPr="00762E59">
          <w:rPr>
            <w:rStyle w:val="a5"/>
            <w:sz w:val="24"/>
            <w:szCs w:val="24"/>
          </w:rPr>
          <w:t>http://uchitel.edu54.ru/node/16047?page=1</w:t>
        </w:r>
      </w:hyperlink>
      <w:r w:rsidRPr="00762E59">
        <w:rPr>
          <w:rFonts w:ascii="Times New Roman" w:hAnsi="Times New Roman" w:cs="Times New Roman"/>
          <w:sz w:val="24"/>
          <w:szCs w:val="24"/>
        </w:rPr>
        <w:t xml:space="preserve"> – игры, презентации в начальной школе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</w:t>
      </w:r>
      <w:hyperlink r:id="rId6" w:history="1">
        <w:r w:rsidRPr="00762E59">
          <w:rPr>
            <w:rStyle w:val="a5"/>
            <w:sz w:val="24"/>
            <w:szCs w:val="24"/>
          </w:rPr>
          <w:t>http://www.uchportal.ru/load/47-4-2</w:t>
        </w:r>
      </w:hyperlink>
      <w:r w:rsidRPr="00762E59">
        <w:rPr>
          <w:rFonts w:ascii="Times New Roman" w:hAnsi="Times New Roman" w:cs="Times New Roman"/>
          <w:sz w:val="24"/>
          <w:szCs w:val="24"/>
        </w:rPr>
        <w:t xml:space="preserve"> - учительский портал</w:t>
      </w:r>
    </w:p>
    <w:p w:rsidR="009B0AD7" w:rsidRPr="00440F88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</w:t>
      </w:r>
      <w:hyperlink r:id="rId7" w:history="1">
        <w:r w:rsidRPr="00762E59">
          <w:rPr>
            <w:rStyle w:val="a5"/>
            <w:sz w:val="24"/>
            <w:szCs w:val="24"/>
          </w:rPr>
          <w:t>http://www.openclass.ru/weblinks/44168</w:t>
        </w:r>
      </w:hyperlink>
      <w:r w:rsidRPr="00762E59">
        <w:rPr>
          <w:rFonts w:ascii="Times New Roman" w:hAnsi="Times New Roman" w:cs="Times New Roman"/>
          <w:sz w:val="24"/>
          <w:szCs w:val="24"/>
        </w:rPr>
        <w:t xml:space="preserve"> - открытый класс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2E5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://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wikipedia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org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/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w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/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index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 xml:space="preserve">. - </w:t>
      </w:r>
      <w:r w:rsidRPr="00762E59">
        <w:rPr>
          <w:rFonts w:ascii="Times New Roman" w:hAnsi="Times New Roman" w:cs="Times New Roman"/>
          <w:sz w:val="24"/>
          <w:szCs w:val="24"/>
        </w:rPr>
        <w:t>энциклопедия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</w:t>
      </w:r>
      <w:hyperlink r:id="rId8" w:history="1">
        <w:r w:rsidRPr="00762E59">
          <w:rPr>
            <w:rStyle w:val="a5"/>
            <w:sz w:val="24"/>
            <w:szCs w:val="24"/>
          </w:rPr>
          <w:t>http://protown.ru/russia/obl/articles/3831.html</w:t>
        </w:r>
      </w:hyperlink>
      <w:r w:rsidRPr="00762E59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r w:rsidRPr="00762E59">
        <w:rPr>
          <w:rFonts w:ascii="Times New Roman" w:hAnsi="Times New Roman" w:cs="Times New Roman"/>
          <w:sz w:val="24"/>
          <w:szCs w:val="24"/>
        </w:rPr>
        <w:t>федеральный портал</w:t>
      </w:r>
    </w:p>
    <w:p w:rsidR="000F3F7C" w:rsidRPr="00762E59" w:rsidRDefault="000F3F7C" w:rsidP="00440F88">
      <w:pPr>
        <w:widowControl w:val="0"/>
        <w:tabs>
          <w:tab w:val="left" w:pos="259"/>
          <w:tab w:val="left" w:pos="567"/>
        </w:tabs>
        <w:autoSpaceDE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93CEE" w:rsidRPr="00762E59" w:rsidRDefault="009B0AD7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62E59">
        <w:rPr>
          <w:rFonts w:ascii="Times New Roman" w:hAnsi="Times New Roman" w:cs="Times New Roman"/>
          <w:bCs/>
          <w:sz w:val="24"/>
          <w:szCs w:val="24"/>
        </w:rPr>
        <w:t>3</w:t>
      </w:r>
      <w:r w:rsidRPr="00762E59">
        <w:rPr>
          <w:rFonts w:ascii="Times New Roman" w:hAnsi="Times New Roman" w:cs="Times New Roman"/>
          <w:b/>
          <w:bCs/>
          <w:sz w:val="24"/>
          <w:szCs w:val="24"/>
        </w:rPr>
        <w:t xml:space="preserve">.          </w:t>
      </w:r>
      <w:r w:rsidR="000D0A5F" w:rsidRPr="00762E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Целью обучения </w:t>
      </w:r>
      <w:proofErr w:type="gramStart"/>
      <w:r w:rsidR="00593CEE" w:rsidRPr="00762E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риторике </w:t>
      </w:r>
      <w:r w:rsidR="000D0A5F" w:rsidRPr="00762E59">
        <w:rPr>
          <w:rFonts w:ascii="Times New Roman" w:eastAsia="Times New Roman" w:hAnsi="Times New Roman" w:cs="Times New Roman"/>
          <w:sz w:val="24"/>
          <w:szCs w:val="24"/>
        </w:rPr>
        <w:t xml:space="preserve"> является</w:t>
      </w:r>
      <w:proofErr w:type="gramEnd"/>
      <w:r w:rsidR="000D0A5F" w:rsidRPr="00762E59">
        <w:rPr>
          <w:rFonts w:ascii="Times New Roman" w:eastAsia="Times New Roman" w:hAnsi="Times New Roman" w:cs="Times New Roman"/>
          <w:sz w:val="24"/>
          <w:szCs w:val="24"/>
        </w:rPr>
        <w:t xml:space="preserve"> развитие и совершенствование познавательных процессов (внимания, восприятия, воображения, различных видов памяти, мышления) и формирование ключевых компетенций обучающихся.</w:t>
      </w:r>
      <w:r w:rsidR="00593CEE" w:rsidRPr="00762E59">
        <w:rPr>
          <w:rFonts w:ascii="Times New Roman" w:hAnsi="Times New Roman" w:cs="Times New Roman"/>
          <w:color w:val="000000"/>
          <w:sz w:val="24"/>
          <w:szCs w:val="24"/>
        </w:rPr>
        <w:t xml:space="preserve">  </w:t>
      </w:r>
      <w:proofErr w:type="gramStart"/>
      <w:r w:rsidR="00593CEE" w:rsidRPr="00762E59">
        <w:rPr>
          <w:rFonts w:ascii="Times New Roman" w:hAnsi="Times New Roman" w:cs="Times New Roman"/>
          <w:color w:val="000000"/>
          <w:sz w:val="24"/>
          <w:szCs w:val="24"/>
        </w:rPr>
        <w:t>научиться</w:t>
      </w:r>
      <w:proofErr w:type="gramEnd"/>
      <w:r w:rsidR="00593CEE" w:rsidRPr="00762E59">
        <w:rPr>
          <w:rFonts w:ascii="Times New Roman" w:hAnsi="Times New Roman" w:cs="Times New Roman"/>
          <w:color w:val="000000"/>
          <w:sz w:val="24"/>
          <w:szCs w:val="24"/>
        </w:rPr>
        <w:t xml:space="preserve"> строить грамотную и убедительную письменную и устную публичную речь, </w:t>
      </w:r>
    </w:p>
    <w:p w:rsidR="00593CEE" w:rsidRPr="00762E59" w:rsidRDefault="00593CEE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62E59">
        <w:rPr>
          <w:rFonts w:ascii="Times New Roman" w:hAnsi="Times New Roman" w:cs="Times New Roman"/>
          <w:color w:val="000000"/>
          <w:sz w:val="24"/>
          <w:szCs w:val="24"/>
        </w:rPr>
        <w:t xml:space="preserve">- понимать, как устроена аргументация, то есть знать теорию; </w:t>
      </w:r>
    </w:p>
    <w:p w:rsidR="00593CEE" w:rsidRPr="00762E59" w:rsidRDefault="00593CEE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62E59">
        <w:rPr>
          <w:rFonts w:ascii="Times New Roman" w:hAnsi="Times New Roman" w:cs="Times New Roman"/>
          <w:color w:val="000000"/>
          <w:sz w:val="24"/>
          <w:szCs w:val="24"/>
        </w:rPr>
        <w:t xml:space="preserve">- читать и разбирать произведения являющихся своего рода образцом классических авторов, чтобы развить в себе умение понимать произведение слова; </w:t>
      </w:r>
    </w:p>
    <w:p w:rsidR="00593CEE" w:rsidRPr="00762E59" w:rsidRDefault="00593CEE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62E59">
        <w:rPr>
          <w:rFonts w:ascii="Times New Roman" w:hAnsi="Times New Roman" w:cs="Times New Roman"/>
          <w:color w:val="000000"/>
          <w:sz w:val="24"/>
          <w:szCs w:val="24"/>
        </w:rPr>
        <w:t xml:space="preserve">- упражняться в построении различного рода устных и письменных текстов, то есть усвоить навыки самостоятельной творческой работы со словом; </w:t>
      </w:r>
    </w:p>
    <w:p w:rsidR="000D0A5F" w:rsidRPr="00762E59" w:rsidRDefault="000D0A5F" w:rsidP="00440F8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0A5F" w:rsidRPr="00762E59" w:rsidRDefault="000D0A5F" w:rsidP="00440F8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0D0A5F" w:rsidRPr="00762E59" w:rsidRDefault="000D0A5F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>Создать условия для развития у детей познавательных интересов, формирование стремления</w:t>
      </w:r>
      <w:r w:rsidR="00762E59" w:rsidRPr="00762E59">
        <w:rPr>
          <w:rFonts w:ascii="Times New Roman" w:eastAsia="Times New Roman" w:hAnsi="Times New Roman" w:cs="Times New Roman"/>
          <w:sz w:val="24"/>
          <w:szCs w:val="24"/>
        </w:rPr>
        <w:t xml:space="preserve"> ребенка к размышлению и поиску, продолжать знакомить с нормами русского языка</w:t>
      </w:r>
    </w:p>
    <w:p w:rsidR="000D0A5F" w:rsidRPr="00762E59" w:rsidRDefault="000D0A5F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>Обеспечить становление у детей развит</w:t>
      </w:r>
      <w:r w:rsidR="00762E59" w:rsidRPr="00762E59">
        <w:rPr>
          <w:rFonts w:ascii="Times New Roman" w:eastAsia="Times New Roman" w:hAnsi="Times New Roman" w:cs="Times New Roman"/>
          <w:sz w:val="24"/>
          <w:szCs w:val="24"/>
        </w:rPr>
        <w:t>ых форм сознания и самосознания, формировать умения излагать свои мысли.</w:t>
      </w:r>
    </w:p>
    <w:p w:rsidR="00762E59" w:rsidRPr="00762E59" w:rsidRDefault="00762E59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>Усвоить формулы речевого общения</w:t>
      </w:r>
    </w:p>
    <w:p w:rsidR="000D0A5F" w:rsidRPr="00762E59" w:rsidRDefault="000D0A5F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 xml:space="preserve">Обучить приемам поисковой и творческой </w:t>
      </w:r>
      <w:proofErr w:type="gramStart"/>
      <w:r w:rsidRPr="00762E59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  <w:r w:rsidR="00593CEE" w:rsidRPr="00762E59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="00593CEE" w:rsidRPr="00762E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62E59" w:rsidRPr="00762E59" w:rsidRDefault="00762E59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>Воспитывать уважительное отношение к чистоте и богатству родной речи</w:t>
      </w:r>
    </w:p>
    <w:p w:rsidR="000D0A5F" w:rsidRPr="00762E59" w:rsidRDefault="000D0A5F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Развитие комплекса свойств личности, которые входят в понятие «творческие способности».</w:t>
      </w:r>
    </w:p>
    <w:p w:rsidR="00C86B83" w:rsidRPr="00762E59" w:rsidRDefault="00762E59" w:rsidP="00440F88">
      <w:pPr>
        <w:pStyle w:val="c16"/>
        <w:tabs>
          <w:tab w:val="num" w:pos="0"/>
        </w:tabs>
        <w:spacing w:before="0" w:beforeAutospacing="0" w:after="0" w:afterAutospacing="0"/>
        <w:rPr>
          <w:color w:val="000000"/>
        </w:rPr>
      </w:pPr>
      <w:r w:rsidRPr="00762E59">
        <w:rPr>
          <w:color w:val="000000"/>
        </w:rPr>
        <w:t>7</w:t>
      </w:r>
      <w:r w:rsidR="000E6D4E" w:rsidRPr="00762E59">
        <w:rPr>
          <w:color w:val="000000"/>
        </w:rPr>
        <w:t>.</w:t>
      </w:r>
      <w:r w:rsidR="00440F88">
        <w:rPr>
          <w:color w:val="000000"/>
        </w:rPr>
        <w:t xml:space="preserve"> </w:t>
      </w:r>
      <w:r w:rsidR="000E6D4E" w:rsidRPr="00762E59">
        <w:rPr>
          <w:color w:val="000000"/>
        </w:rPr>
        <w:t>Количество часов: всего – 34</w:t>
      </w:r>
      <w:r w:rsidR="00440F88">
        <w:rPr>
          <w:color w:val="000000"/>
        </w:rPr>
        <w:t xml:space="preserve"> </w:t>
      </w:r>
      <w:r w:rsidR="00655EF4" w:rsidRPr="00762E59">
        <w:rPr>
          <w:color w:val="000000"/>
        </w:rPr>
        <w:t>часа, в неделю –1 час</w:t>
      </w:r>
      <w:r w:rsidR="00C86B83" w:rsidRPr="00762E59">
        <w:rPr>
          <w:color w:val="000000"/>
        </w:rPr>
        <w:t>.</w:t>
      </w:r>
    </w:p>
    <w:p w:rsidR="00C86B83" w:rsidRPr="00762E59" w:rsidRDefault="00762E59" w:rsidP="00440F88">
      <w:pPr>
        <w:pStyle w:val="c16"/>
        <w:tabs>
          <w:tab w:val="num" w:pos="0"/>
        </w:tabs>
        <w:spacing w:before="0" w:beforeAutospacing="0" w:after="0" w:afterAutospacing="0"/>
        <w:rPr>
          <w:color w:val="000000"/>
        </w:rPr>
      </w:pPr>
      <w:r w:rsidRPr="00762E59">
        <w:rPr>
          <w:color w:val="000000"/>
        </w:rPr>
        <w:t>8</w:t>
      </w:r>
      <w:r w:rsidR="00C86B83" w:rsidRPr="00762E59">
        <w:rPr>
          <w:color w:val="000000"/>
        </w:rPr>
        <w:t>.</w:t>
      </w:r>
      <w:r w:rsidR="00440F88">
        <w:rPr>
          <w:color w:val="000000"/>
        </w:rPr>
        <w:t xml:space="preserve"> </w:t>
      </w:r>
      <w:r w:rsidR="00C86B83" w:rsidRPr="00762E59">
        <w:rPr>
          <w:color w:val="000000"/>
        </w:rPr>
        <w:t xml:space="preserve">Рабочая программа включает следующие компоненты: </w:t>
      </w:r>
    </w:p>
    <w:p w:rsidR="00F40AC9" w:rsidRPr="00762E59" w:rsidRDefault="00C86B83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      Титульный лист</w:t>
      </w:r>
    </w:p>
    <w:p w:rsidR="00C86B83" w:rsidRPr="00762E59" w:rsidRDefault="00F40AC9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1</w:t>
      </w:r>
      <w:r w:rsidR="00DE7A13" w:rsidRPr="00762E59">
        <w:rPr>
          <w:rFonts w:ascii="Times New Roman" w:hAnsi="Times New Roman" w:cs="Times New Roman"/>
          <w:sz w:val="24"/>
          <w:szCs w:val="24"/>
        </w:rPr>
        <w:t xml:space="preserve">  </w:t>
      </w:r>
      <w:r w:rsidRPr="00762E59">
        <w:rPr>
          <w:rFonts w:ascii="Times New Roman" w:hAnsi="Times New Roman" w:cs="Times New Roman"/>
          <w:sz w:val="24"/>
          <w:szCs w:val="24"/>
        </w:rPr>
        <w:t xml:space="preserve">      </w:t>
      </w:r>
      <w:r w:rsidR="00C86B83" w:rsidRPr="00762E5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Место учебного предмета в учебном плане 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Используемый </w:t>
      </w:r>
      <w:proofErr w:type="spellStart"/>
      <w:r w:rsidRPr="00762E59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762E59">
        <w:rPr>
          <w:rFonts w:ascii="Times New Roman" w:hAnsi="Times New Roman" w:cs="Times New Roman"/>
          <w:sz w:val="24"/>
          <w:szCs w:val="24"/>
        </w:rPr>
        <w:t>–методический комплекс, включая электронные ресурсы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предмета, курса: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Форма и периодичность текущего контроля успеваемости и промежуточной аттестации обучающихся.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.Содержание учебного предмета, курса.</w:t>
      </w:r>
    </w:p>
    <w:p w:rsidR="00C86B83" w:rsidRPr="00762E59" w:rsidRDefault="00655EF4" w:rsidP="00440F88">
      <w:pPr>
        <w:pStyle w:val="a3"/>
        <w:numPr>
          <w:ilvl w:val="1"/>
          <w:numId w:val="9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</w:t>
      </w:r>
      <w:r w:rsidR="00C86B83" w:rsidRPr="00762E59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C86B83" w:rsidRPr="00762E59" w:rsidRDefault="00C86B83" w:rsidP="00440F88">
      <w:pPr>
        <w:pStyle w:val="NoSpacing1"/>
        <w:tabs>
          <w:tab w:val="num" w:pos="0"/>
        </w:tabs>
        <w:rPr>
          <w:rFonts w:ascii="Times New Roman" w:hAnsi="Times New Roman"/>
          <w:color w:val="000000"/>
          <w:sz w:val="24"/>
          <w:szCs w:val="24"/>
        </w:rPr>
      </w:pPr>
    </w:p>
    <w:p w:rsidR="00C86B83" w:rsidRPr="00762E59" w:rsidRDefault="00C86B83" w:rsidP="00440F88">
      <w:pPr>
        <w:pStyle w:val="a4"/>
        <w:ind w:left="360"/>
        <w:rPr>
          <w:rFonts w:ascii="Times New Roman" w:hAnsi="Times New Roman"/>
          <w:color w:val="000000"/>
          <w:sz w:val="24"/>
          <w:szCs w:val="24"/>
        </w:rPr>
      </w:pPr>
      <w:r w:rsidRPr="00762E59">
        <w:rPr>
          <w:rFonts w:ascii="Times New Roman" w:hAnsi="Times New Roman"/>
          <w:color w:val="000000"/>
          <w:sz w:val="24"/>
          <w:szCs w:val="24"/>
        </w:rPr>
        <w:t>Составите</w:t>
      </w:r>
      <w:r w:rsidR="00295E56" w:rsidRPr="00762E59">
        <w:rPr>
          <w:rFonts w:ascii="Times New Roman" w:hAnsi="Times New Roman"/>
          <w:color w:val="000000"/>
          <w:sz w:val="24"/>
          <w:szCs w:val="24"/>
        </w:rPr>
        <w:t>ль:</w:t>
      </w:r>
      <w:r w:rsidR="00655EF4" w:rsidRPr="00762E5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E12964">
        <w:rPr>
          <w:rFonts w:ascii="Times New Roman" w:hAnsi="Times New Roman"/>
          <w:color w:val="000000"/>
          <w:sz w:val="24"/>
          <w:szCs w:val="24"/>
        </w:rPr>
        <w:t>Солонская</w:t>
      </w:r>
      <w:proofErr w:type="spellEnd"/>
      <w:r w:rsidR="00E12964">
        <w:rPr>
          <w:rFonts w:ascii="Times New Roman" w:hAnsi="Times New Roman"/>
          <w:color w:val="000000"/>
          <w:sz w:val="24"/>
          <w:szCs w:val="24"/>
        </w:rPr>
        <w:t xml:space="preserve"> Людмила Михайловна, педагог дополнительного образования</w:t>
      </w:r>
    </w:p>
    <w:p w:rsidR="00E52DAB" w:rsidRDefault="00E52DAB">
      <w:pPr>
        <w:rPr>
          <w:rFonts w:ascii="Times New Roman" w:hAnsi="Times New Roman" w:cs="Times New Roman"/>
          <w:sz w:val="24"/>
          <w:szCs w:val="24"/>
        </w:rPr>
      </w:pPr>
    </w:p>
    <w:sectPr w:rsidR="00E52DAB" w:rsidSect="00E52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974309"/>
    <w:multiLevelType w:val="multilevel"/>
    <w:tmpl w:val="E9B69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AB057B"/>
    <w:multiLevelType w:val="hybridMultilevel"/>
    <w:tmpl w:val="04B04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311EDB"/>
    <w:multiLevelType w:val="multilevel"/>
    <w:tmpl w:val="D29C2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523BDF"/>
    <w:multiLevelType w:val="multilevel"/>
    <w:tmpl w:val="10AE20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226332"/>
    <w:multiLevelType w:val="hybridMultilevel"/>
    <w:tmpl w:val="9A66C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02E4905"/>
    <w:multiLevelType w:val="hybridMultilevel"/>
    <w:tmpl w:val="EFC4BA52"/>
    <w:lvl w:ilvl="0" w:tplc="658AEA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4362F0"/>
    <w:multiLevelType w:val="hybridMultilevel"/>
    <w:tmpl w:val="BB240E08"/>
    <w:lvl w:ilvl="0" w:tplc="B3A694B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8"/>
  </w:num>
  <w:num w:numId="5">
    <w:abstractNumId w:val="4"/>
  </w:num>
  <w:num w:numId="6">
    <w:abstractNumId w:val="6"/>
  </w:num>
  <w:num w:numId="7">
    <w:abstractNumId w:val="1"/>
  </w:num>
  <w:num w:numId="8">
    <w:abstractNumId w:val="3"/>
  </w:num>
  <w:num w:numId="9">
    <w:abstractNumId w:val="5"/>
  </w:num>
  <w:num w:numId="1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2880"/>
    <w:rsid w:val="000D0A5F"/>
    <w:rsid w:val="000E6D4E"/>
    <w:rsid w:val="000F3F7C"/>
    <w:rsid w:val="001A509D"/>
    <w:rsid w:val="00295E56"/>
    <w:rsid w:val="002B068E"/>
    <w:rsid w:val="002F5E22"/>
    <w:rsid w:val="00435E31"/>
    <w:rsid w:val="00440F88"/>
    <w:rsid w:val="0057343D"/>
    <w:rsid w:val="00593CEE"/>
    <w:rsid w:val="005A0F32"/>
    <w:rsid w:val="00655EF4"/>
    <w:rsid w:val="00746F5C"/>
    <w:rsid w:val="00762E59"/>
    <w:rsid w:val="008D62EA"/>
    <w:rsid w:val="009B0AD7"/>
    <w:rsid w:val="00A0117B"/>
    <w:rsid w:val="00C47559"/>
    <w:rsid w:val="00C86B83"/>
    <w:rsid w:val="00CA744E"/>
    <w:rsid w:val="00D83B3F"/>
    <w:rsid w:val="00DE7A13"/>
    <w:rsid w:val="00E12964"/>
    <w:rsid w:val="00E52DAB"/>
    <w:rsid w:val="00F40AC9"/>
    <w:rsid w:val="00F52880"/>
    <w:rsid w:val="00F65C8B"/>
    <w:rsid w:val="00F80B2D"/>
    <w:rsid w:val="00FC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D77073-6644-402D-8A4D-95D687A9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2EA"/>
  </w:style>
  <w:style w:type="paragraph" w:styleId="2">
    <w:name w:val="heading 2"/>
    <w:basedOn w:val="a"/>
    <w:next w:val="a"/>
    <w:link w:val="20"/>
    <w:qFormat/>
    <w:rsid w:val="00F52880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528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1">
    <w:name w:val="c1"/>
    <w:basedOn w:val="a0"/>
    <w:rsid w:val="00C86B83"/>
  </w:style>
  <w:style w:type="paragraph" w:customStyle="1" w:styleId="c2">
    <w:name w:val="c2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C86B83"/>
  </w:style>
  <w:style w:type="paragraph" w:customStyle="1" w:styleId="c46">
    <w:name w:val="c4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">
    <w:name w:val="c55"/>
    <w:basedOn w:val="a0"/>
    <w:rsid w:val="00C86B83"/>
  </w:style>
  <w:style w:type="paragraph" w:styleId="a3">
    <w:name w:val="List Paragraph"/>
    <w:basedOn w:val="a"/>
    <w:uiPriority w:val="34"/>
    <w:qFormat/>
    <w:rsid w:val="00C86B83"/>
    <w:pPr>
      <w:spacing w:after="160" w:line="259" w:lineRule="auto"/>
      <w:ind w:left="720"/>
      <w:contextualSpacing/>
    </w:pPr>
  </w:style>
  <w:style w:type="paragraph" w:styleId="a4">
    <w:name w:val="No Spacing"/>
    <w:uiPriority w:val="1"/>
    <w:qFormat/>
    <w:rsid w:val="00C86B8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16">
    <w:name w:val="c1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uiPriority w:val="1"/>
    <w:qFormat/>
    <w:rsid w:val="00C86B83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rsid w:val="009B0AD7"/>
    <w:rPr>
      <w:rFonts w:ascii="Times New Roman" w:hAnsi="Times New Roman"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62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E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1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town.ru/russia/obl/articles/383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penclass.ru/weblinks/44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chportal.ru/load/47-4-2" TargetMode="External"/><Relationship Id="rId5" Type="http://schemas.openxmlformats.org/officeDocument/2006/relationships/hyperlink" Target="http://uchitel.edu54.ru/node/16047?page=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17</cp:revision>
  <dcterms:created xsi:type="dcterms:W3CDTF">2021-09-19T10:34:00Z</dcterms:created>
  <dcterms:modified xsi:type="dcterms:W3CDTF">2024-09-26T14:25:00Z</dcterms:modified>
</cp:coreProperties>
</file>